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026A" w14:textId="13A5786A" w:rsidR="007E5172" w:rsidRPr="00A0605F" w:rsidRDefault="00A0605F">
      <w:pPr>
        <w:rPr>
          <w:rFonts w:ascii="Times New Roman" w:hAnsi="Times New Roman" w:cs="Times New Roman"/>
        </w:rPr>
      </w:pPr>
      <w:r w:rsidRPr="00A0605F">
        <w:rPr>
          <w:rFonts w:ascii="Times New Roman" w:hAnsi="Times New Roman" w:cs="Times New Roman"/>
        </w:rPr>
        <w:t>Current Projects</w:t>
      </w:r>
    </w:p>
    <w:tbl>
      <w:tblPr>
        <w:tblW w:w="5711" w:type="pct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1"/>
        <w:gridCol w:w="1590"/>
        <w:gridCol w:w="2940"/>
        <w:gridCol w:w="1576"/>
        <w:gridCol w:w="1485"/>
        <w:gridCol w:w="1498"/>
      </w:tblGrid>
      <w:tr w:rsidR="00A0605F" w:rsidRPr="00A0605F" w14:paraId="4897A902" w14:textId="77777777" w:rsidTr="00A0605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591" w:type="dxa"/>
            <w:vAlign w:val="center"/>
          </w:tcPr>
          <w:p w14:paraId="438874E0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Date of Funding</w:t>
            </w:r>
          </w:p>
        </w:tc>
        <w:tc>
          <w:tcPr>
            <w:tcW w:w="1590" w:type="dxa"/>
            <w:vAlign w:val="center"/>
          </w:tcPr>
          <w:p w14:paraId="64F89402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Investigators</w:t>
            </w:r>
          </w:p>
        </w:tc>
        <w:tc>
          <w:tcPr>
            <w:tcW w:w="2940" w:type="dxa"/>
            <w:vAlign w:val="center"/>
          </w:tcPr>
          <w:p w14:paraId="2F52FA60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Project Title and Award Agreement Number</w:t>
            </w:r>
          </w:p>
        </w:tc>
        <w:tc>
          <w:tcPr>
            <w:tcW w:w="1576" w:type="dxa"/>
            <w:vAlign w:val="center"/>
          </w:tcPr>
          <w:p w14:paraId="1D5C1310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Sponsor</w:t>
            </w:r>
          </w:p>
        </w:tc>
        <w:tc>
          <w:tcPr>
            <w:tcW w:w="1485" w:type="dxa"/>
            <w:vAlign w:val="center"/>
          </w:tcPr>
          <w:p w14:paraId="70540CA6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Candidate's Role, % Credit</w:t>
            </w:r>
          </w:p>
        </w:tc>
        <w:tc>
          <w:tcPr>
            <w:tcW w:w="1498" w:type="dxa"/>
            <w:vAlign w:val="center"/>
          </w:tcPr>
          <w:p w14:paraId="63763337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Amount</w:t>
            </w:r>
          </w:p>
        </w:tc>
      </w:tr>
      <w:tr w:rsidR="00A0605F" w:rsidRPr="00A0605F" w14:paraId="43101818" w14:textId="77777777" w:rsidTr="00A0605F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591" w:type="dxa"/>
          </w:tcPr>
          <w:p w14:paraId="7D3B9E5F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Date Requested:</w:t>
            </w:r>
          </w:p>
          <w:p w14:paraId="73378AE2" w14:textId="2F77829F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060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Pr="00A0605F">
              <w:rPr>
                <w:rFonts w:ascii="Times New Roman" w:hAnsi="Times New Roman" w:cs="Times New Roman"/>
              </w:rPr>
              <w:t>1/2020</w:t>
            </w:r>
            <w:r>
              <w:rPr>
                <w:rFonts w:ascii="Times New Roman" w:hAnsi="Times New Roman" w:cs="Times New Roman"/>
              </w:rPr>
              <w:t>-8/31/2025</w:t>
            </w:r>
          </w:p>
          <w:p w14:paraId="34D8015B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</w:p>
          <w:p w14:paraId="17670393" w14:textId="01F5CAA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6600DF37" w14:textId="31FBD0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Abenaa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Jones</w:t>
            </w:r>
          </w:p>
          <w:p w14:paraId="4A801F64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</w:p>
          <w:p w14:paraId="30411413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232C102D" w14:textId="24B54EA6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Opioid Use Disorder among Criminal Justice-Involved Women: Integrating Trauma-Informed and Gender-Specific Care with Medication-Assisted Treatment.</w:t>
            </w:r>
          </w:p>
        </w:tc>
        <w:tc>
          <w:tcPr>
            <w:tcW w:w="1576" w:type="dxa"/>
          </w:tcPr>
          <w:p w14:paraId="6C7562F0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National Institute on Drug Abuse K01 Career Development Award</w:t>
            </w:r>
          </w:p>
        </w:tc>
        <w:tc>
          <w:tcPr>
            <w:tcW w:w="1485" w:type="dxa"/>
          </w:tcPr>
          <w:p w14:paraId="6E619429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Principal Investigator, 100%</w:t>
            </w:r>
          </w:p>
        </w:tc>
        <w:tc>
          <w:tcPr>
            <w:tcW w:w="1498" w:type="dxa"/>
          </w:tcPr>
          <w:p w14:paraId="307DD637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Total requested: $821,158.00</w:t>
            </w:r>
          </w:p>
          <w:p w14:paraId="6480FA52" w14:textId="5D43829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</w:p>
        </w:tc>
      </w:tr>
      <w:tr w:rsidR="00A0605F" w:rsidRPr="00A0605F" w14:paraId="0A35ED05" w14:textId="77777777" w:rsidTr="00A0605F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10680" w:type="dxa"/>
            <w:gridSpan w:val="6"/>
          </w:tcPr>
          <w:p w14:paraId="768EE2DE" w14:textId="77777777" w:rsidR="00A0605F" w:rsidRDefault="00A0605F" w:rsidP="00586643">
            <w:pPr>
              <w:ind w:right="166"/>
              <w:rPr>
                <w:rFonts w:ascii="Times New Roman" w:hAnsi="Times New Roman" w:cs="Times New Roman"/>
              </w:rPr>
            </w:pPr>
          </w:p>
          <w:p w14:paraId="5B7937AB" w14:textId="5B833BA6" w:rsidR="00A0605F" w:rsidRPr="00A0605F" w:rsidRDefault="00A0605F" w:rsidP="00586643">
            <w:pPr>
              <w:ind w:right="166"/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  <w:b/>
                <w:bCs/>
              </w:rPr>
              <w:t>Project Goal: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05F">
              <w:rPr>
                <w:rFonts w:ascii="Times New Roman" w:hAnsi="Times New Roman" w:cs="Times New Roman"/>
              </w:rPr>
              <w:t>While the opioid epidemic and opioid-overdose related deaths have affected every demographic population, women, particularly criminal justice-involved (CJI) women, have been severely impacted. This proposal focuses on developing and implementing a gender-specific intervention that provides overdose response training and links and retains CJI women into medication</w:t>
            </w:r>
            <w:r>
              <w:rPr>
                <w:rFonts w:ascii="Times New Roman" w:hAnsi="Times New Roman" w:cs="Times New Roman"/>
              </w:rPr>
              <w:t>s for opioid use disorders</w:t>
            </w:r>
            <w:r w:rsidRPr="00A0605F">
              <w:rPr>
                <w:rFonts w:ascii="Times New Roman" w:hAnsi="Times New Roman" w:cs="Times New Roman"/>
              </w:rPr>
              <w:t xml:space="preserve"> (M</w:t>
            </w:r>
            <w:r>
              <w:rPr>
                <w:rFonts w:ascii="Times New Roman" w:hAnsi="Times New Roman" w:cs="Times New Roman"/>
              </w:rPr>
              <w:t>OUD</w:t>
            </w:r>
            <w:r w:rsidRPr="00A0605F">
              <w:rPr>
                <w:rFonts w:ascii="Times New Roman" w:hAnsi="Times New Roman" w:cs="Times New Roman"/>
              </w:rPr>
              <w:t>).</w:t>
            </w:r>
          </w:p>
          <w:p w14:paraId="54598AFD" w14:textId="4C4E1197" w:rsidR="00A0605F" w:rsidRPr="00A0605F" w:rsidRDefault="00A0605F" w:rsidP="00586643">
            <w:pPr>
              <w:ind w:right="166"/>
              <w:rPr>
                <w:rFonts w:ascii="Times New Roman" w:hAnsi="Times New Roman" w:cs="Times New Roman"/>
              </w:rPr>
            </w:pPr>
          </w:p>
        </w:tc>
      </w:tr>
    </w:tbl>
    <w:p w14:paraId="4E09272A" w14:textId="503059FD" w:rsidR="00A0605F" w:rsidRDefault="00A0605F"/>
    <w:p w14:paraId="69F90FAE" w14:textId="12DB7F13" w:rsidR="00A0605F" w:rsidRDefault="00A0605F"/>
    <w:tbl>
      <w:tblPr>
        <w:tblW w:w="5770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8"/>
        <w:gridCol w:w="1617"/>
        <w:gridCol w:w="2992"/>
        <w:gridCol w:w="1605"/>
        <w:gridCol w:w="1511"/>
        <w:gridCol w:w="1447"/>
      </w:tblGrid>
      <w:tr w:rsidR="00A0605F" w:rsidRPr="00A0605F" w14:paraId="40CDC4E7" w14:textId="77777777" w:rsidTr="00A0605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618" w:type="dxa"/>
            <w:vAlign w:val="center"/>
          </w:tcPr>
          <w:p w14:paraId="5A8ECED0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Date Requested</w:t>
            </w:r>
          </w:p>
        </w:tc>
        <w:tc>
          <w:tcPr>
            <w:tcW w:w="1617" w:type="dxa"/>
            <w:vAlign w:val="center"/>
          </w:tcPr>
          <w:p w14:paraId="33A0F7CD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Investigators</w:t>
            </w:r>
          </w:p>
        </w:tc>
        <w:tc>
          <w:tcPr>
            <w:tcW w:w="2992" w:type="dxa"/>
            <w:vAlign w:val="center"/>
          </w:tcPr>
          <w:p w14:paraId="414F3F13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Project Title and Award Agreement Number</w:t>
            </w:r>
          </w:p>
        </w:tc>
        <w:tc>
          <w:tcPr>
            <w:tcW w:w="1605" w:type="dxa"/>
            <w:vAlign w:val="center"/>
          </w:tcPr>
          <w:p w14:paraId="1833A04F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Sponsor</w:t>
            </w:r>
          </w:p>
        </w:tc>
        <w:tc>
          <w:tcPr>
            <w:tcW w:w="1511" w:type="dxa"/>
            <w:vAlign w:val="center"/>
          </w:tcPr>
          <w:p w14:paraId="0F99B977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Role and % Credit</w:t>
            </w:r>
          </w:p>
        </w:tc>
        <w:tc>
          <w:tcPr>
            <w:tcW w:w="1447" w:type="dxa"/>
            <w:vAlign w:val="center"/>
          </w:tcPr>
          <w:p w14:paraId="176CB7A4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Amount</w:t>
            </w:r>
          </w:p>
        </w:tc>
      </w:tr>
      <w:tr w:rsidR="00A0605F" w:rsidRPr="00A0605F" w14:paraId="562C76D1" w14:textId="77777777" w:rsidTr="00A0605F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1618" w:type="dxa"/>
          </w:tcPr>
          <w:p w14:paraId="31079FD8" w14:textId="1AB8A5F2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02/01</w:t>
            </w:r>
            <w:r w:rsidRPr="00A0605F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2-02/01/2024</w:t>
            </w:r>
          </w:p>
        </w:tc>
        <w:tc>
          <w:tcPr>
            <w:tcW w:w="1617" w:type="dxa"/>
          </w:tcPr>
          <w:p w14:paraId="0C8BF7B7" w14:textId="296CEDAC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0605F">
              <w:rPr>
                <w:rFonts w:ascii="Times New Roman" w:hAnsi="Times New Roman" w:cs="Times New Roman"/>
              </w:rPr>
              <w:t>Abenaa</w:t>
            </w:r>
            <w:proofErr w:type="spellEnd"/>
            <w:r w:rsidRPr="00A0605F">
              <w:rPr>
                <w:rFonts w:ascii="Times New Roman" w:hAnsi="Times New Roman" w:cs="Times New Roman"/>
              </w:rPr>
              <w:t xml:space="preserve"> Jones</w:t>
            </w:r>
          </w:p>
        </w:tc>
        <w:tc>
          <w:tcPr>
            <w:tcW w:w="2992" w:type="dxa"/>
          </w:tcPr>
          <w:p w14:paraId="70AADD93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Integra A Vanguard Study of Integrated Strategies for Linking Persons with Opioid Use Disorder to Care and Prevention for Addiction, HIV, HCV and Primary Care.</w:t>
            </w:r>
          </w:p>
          <w:p w14:paraId="66035626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</w:p>
          <w:p w14:paraId="290CD27D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BF3C15A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Family Health International (FHI) 360</w:t>
            </w:r>
          </w:p>
        </w:tc>
        <w:tc>
          <w:tcPr>
            <w:tcW w:w="1511" w:type="dxa"/>
          </w:tcPr>
          <w:p w14:paraId="014D7F87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Principal Investigator, 100%</w:t>
            </w:r>
          </w:p>
        </w:tc>
        <w:tc>
          <w:tcPr>
            <w:tcW w:w="1447" w:type="dxa"/>
          </w:tcPr>
          <w:p w14:paraId="15220BD4" w14:textId="77777777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</w:rPr>
              <w:t>Total requested: $26,208.00</w:t>
            </w:r>
          </w:p>
        </w:tc>
      </w:tr>
      <w:tr w:rsidR="00A0605F" w:rsidRPr="00A0605F" w14:paraId="1137E7FA" w14:textId="77777777" w:rsidTr="00A0605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0790" w:type="dxa"/>
            <w:gridSpan w:val="6"/>
          </w:tcPr>
          <w:p w14:paraId="13BFBC2F" w14:textId="77777777" w:rsidR="00A0605F" w:rsidRDefault="00A0605F" w:rsidP="00586643">
            <w:pPr>
              <w:rPr>
                <w:rFonts w:ascii="Times New Roman" w:hAnsi="Times New Roman" w:cs="Times New Roman"/>
              </w:rPr>
            </w:pPr>
          </w:p>
          <w:p w14:paraId="02D71B1D" w14:textId="3DA30E86" w:rsidR="00A0605F" w:rsidRPr="00A0605F" w:rsidRDefault="00A0605F" w:rsidP="00586643">
            <w:pPr>
              <w:rPr>
                <w:rFonts w:ascii="Times New Roman" w:hAnsi="Times New Roman" w:cs="Times New Roman"/>
              </w:rPr>
            </w:pPr>
            <w:r w:rsidRPr="00A0605F">
              <w:rPr>
                <w:rFonts w:ascii="Times New Roman" w:hAnsi="Times New Roman" w:cs="Times New Roman"/>
                <w:b/>
                <w:bCs/>
              </w:rPr>
              <w:t>Project Goal: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05F">
              <w:rPr>
                <w:rFonts w:ascii="Times New Roman" w:hAnsi="Times New Roman" w:cs="Times New Roman"/>
              </w:rPr>
              <w:t>Dr. Jones serves as a core member of the Implementation Science Core for the large, multisite NIH/HIV Prevention Trials Network Project “INTEGRA: A Vanguard Study of Integrated Strategies for Linking Persons with Opioid Use Disorder to Care and Prevention for Addiction, HIV, HCV and Primary Care.</w:t>
            </w:r>
          </w:p>
        </w:tc>
      </w:tr>
    </w:tbl>
    <w:p w14:paraId="09A6AEDB" w14:textId="77777777" w:rsidR="00A0605F" w:rsidRDefault="00A0605F"/>
    <w:sectPr w:rsidR="00A0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5F"/>
    <w:rsid w:val="007E5172"/>
    <w:rsid w:val="00A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B62C"/>
  <w15:chartTrackingRefBased/>
  <w15:docId w15:val="{9B25C142-05F5-4FED-A97A-430DFB60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Abenaa</dc:creator>
  <cp:keywords/>
  <dc:description/>
  <cp:lastModifiedBy>Jones, Abenaa</cp:lastModifiedBy>
  <cp:revision>1</cp:revision>
  <dcterms:created xsi:type="dcterms:W3CDTF">2022-05-14T00:09:00Z</dcterms:created>
  <dcterms:modified xsi:type="dcterms:W3CDTF">2022-05-14T00:15:00Z</dcterms:modified>
</cp:coreProperties>
</file>